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8F01" w14:textId="4B9CC301" w:rsidR="00646A1A" w:rsidRDefault="00780CB0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3B6D01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B10CB1">
        <w:rPr>
          <w:rFonts w:ascii="Garamond" w:hAnsi="Garamond"/>
          <w:b/>
          <w:sz w:val="32"/>
          <w:szCs w:val="32"/>
        </w:rPr>
        <w:t>8. maj</w:t>
      </w:r>
      <w:r w:rsidR="00926294">
        <w:rPr>
          <w:rFonts w:ascii="Garamond" w:hAnsi="Garamond"/>
          <w:b/>
          <w:sz w:val="32"/>
          <w:szCs w:val="32"/>
        </w:rPr>
        <w:t xml:space="preserve"> 2017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870E08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B10CB1">
        <w:rPr>
          <w:rFonts w:ascii="Garamond" w:hAnsi="Garamond"/>
          <w:b/>
          <w:sz w:val="32"/>
          <w:szCs w:val="32"/>
        </w:rPr>
        <w:t>Allan, Vesterbrogade 38</w:t>
      </w:r>
      <w:r w:rsidR="00926294">
        <w:rPr>
          <w:rFonts w:ascii="Garamond" w:hAnsi="Garamond"/>
          <w:b/>
          <w:sz w:val="32"/>
          <w:szCs w:val="32"/>
        </w:rPr>
        <w:t xml:space="preserve"> </w:t>
      </w:r>
    </w:p>
    <w:p w14:paraId="234014B3" w14:textId="77777777" w:rsidR="00646A1A" w:rsidRPr="00646A1A" w:rsidRDefault="00646A1A" w:rsidP="001C5ABC">
      <w:pPr>
        <w:spacing w:line="380" w:lineRule="exact"/>
        <w:rPr>
          <w:rFonts w:ascii="Garamond" w:hAnsi="Garamond"/>
          <w:b/>
          <w:sz w:val="32"/>
          <w:szCs w:val="32"/>
        </w:rPr>
      </w:pPr>
    </w:p>
    <w:p w14:paraId="6C66C9C0" w14:textId="77777777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446DD029" w14:textId="339C86CD" w:rsidR="005D7CF4" w:rsidRPr="001B378F" w:rsidRDefault="001B378F" w:rsidP="005D7CF4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017AC6F7" w14:textId="77777777" w:rsidR="00B10CB1" w:rsidRDefault="00B10CB1" w:rsidP="00B10CB1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2AFBB3E" w14:textId="6AA61B86" w:rsidR="00B10CB1" w:rsidRDefault="00B10CB1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Bestyrelsens konstituering</w:t>
      </w:r>
    </w:p>
    <w:p w14:paraId="16EC396C" w14:textId="354A79EF" w:rsidR="001B378F" w:rsidRDefault="001B378F" w:rsidP="001B378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Allan fortsætter som bestyrelsesformand.</w:t>
      </w:r>
    </w:p>
    <w:p w14:paraId="6D8C2A95" w14:textId="34FF9C09" w:rsidR="001B378F" w:rsidRDefault="001B378F" w:rsidP="001B378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Henrik varetager opdatering af beboerforeningen hjemmeside</w:t>
      </w:r>
    </w:p>
    <w:p w14:paraId="62DF8BB5" w14:textId="277D11F3" w:rsidR="001B378F" w:rsidRDefault="000225E2" w:rsidP="001B378F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Anita skriver referater af møderne</w:t>
      </w:r>
    </w:p>
    <w:p w14:paraId="1266C55B" w14:textId="35202D48" w:rsidR="00BA0C86" w:rsidRPr="00D95C76" w:rsidRDefault="000225E2" w:rsidP="00D95C76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 xml:space="preserve">Ninna har den daglige kontakt med div. </w:t>
      </w:r>
      <w:r w:rsidR="00A2382E">
        <w:rPr>
          <w:rFonts w:ascii="Garamond" w:eastAsia="Calibri" w:hAnsi="Garamond" w:cs="Times New Roman"/>
          <w:i/>
          <w:sz w:val="32"/>
          <w:szCs w:val="32"/>
        </w:rPr>
        <w:t>H</w:t>
      </w:r>
      <w:r>
        <w:rPr>
          <w:rFonts w:ascii="Garamond" w:eastAsia="Calibri" w:hAnsi="Garamond" w:cs="Times New Roman"/>
          <w:i/>
          <w:sz w:val="32"/>
          <w:szCs w:val="32"/>
        </w:rPr>
        <w:t>åndværkere</w:t>
      </w:r>
      <w:r w:rsidR="00A2382E">
        <w:rPr>
          <w:rFonts w:ascii="Garamond" w:eastAsia="Calibri" w:hAnsi="Garamond" w:cs="Times New Roman"/>
          <w:i/>
          <w:sz w:val="32"/>
          <w:szCs w:val="32"/>
        </w:rPr>
        <w:t xml:space="preserve"> som er tilknyttet foreningen</w:t>
      </w:r>
      <w:r w:rsidR="00D95C76">
        <w:rPr>
          <w:rFonts w:ascii="Garamond" w:eastAsia="Calibri" w:hAnsi="Garamond" w:cs="Times New Roman"/>
          <w:i/>
          <w:sz w:val="32"/>
          <w:szCs w:val="32"/>
        </w:rPr>
        <w:t>.</w:t>
      </w: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58FB3A2" w14:textId="429AA658" w:rsidR="00B10CB1" w:rsidRDefault="00B10CB1" w:rsidP="00B10CB1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Wood, her</w:t>
      </w:r>
      <w:r w:rsidR="00E36037">
        <w:rPr>
          <w:rFonts w:ascii="Garamond" w:eastAsia="Calibri" w:hAnsi="Garamond" w:cs="Times New Roman"/>
          <w:sz w:val="32"/>
          <w:szCs w:val="32"/>
        </w:rPr>
        <w:t>under møde med caféejer onsdag</w:t>
      </w:r>
      <w:r w:rsidR="00AE75F2">
        <w:rPr>
          <w:rFonts w:ascii="Garamond" w:eastAsia="Calibri" w:hAnsi="Garamond" w:cs="Times New Roman"/>
          <w:sz w:val="32"/>
          <w:szCs w:val="32"/>
        </w:rPr>
        <w:t xml:space="preserve"> d. 10/5 kl. 20.00</w:t>
      </w:r>
    </w:p>
    <w:p w14:paraId="73705F8B" w14:textId="5704D31E" w:rsidR="007E5A89" w:rsidRDefault="00865F8A" w:rsidP="007E5A89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A</w:t>
      </w:r>
      <w:r w:rsidR="00A02887">
        <w:rPr>
          <w:rFonts w:ascii="Garamond" w:eastAsia="Calibri" w:hAnsi="Garamond" w:cs="Times New Roman"/>
          <w:i/>
          <w:sz w:val="32"/>
          <w:szCs w:val="32"/>
        </w:rPr>
        <w:t xml:space="preserve">llan, Ninna og evt. </w:t>
      </w:r>
      <w:r>
        <w:rPr>
          <w:rFonts w:ascii="Garamond" w:eastAsia="Calibri" w:hAnsi="Garamond" w:cs="Times New Roman"/>
          <w:i/>
          <w:sz w:val="32"/>
          <w:szCs w:val="32"/>
        </w:rPr>
        <w:t xml:space="preserve">Jesper fra bestyrelsen kommer til mødet samt repræsentanter fra opgangen </w:t>
      </w:r>
      <w:r w:rsidR="005F388B">
        <w:rPr>
          <w:rFonts w:ascii="Garamond" w:eastAsia="Calibri" w:hAnsi="Garamond" w:cs="Times New Roman"/>
          <w:i/>
          <w:sz w:val="32"/>
          <w:szCs w:val="32"/>
        </w:rPr>
        <w:t>83.</w:t>
      </w:r>
    </w:p>
    <w:p w14:paraId="31D29C9F" w14:textId="6BEEA1AE" w:rsidR="005F388B" w:rsidRDefault="005F388B" w:rsidP="007E5A89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Punkter der skal drøftes:</w:t>
      </w:r>
    </w:p>
    <w:p w14:paraId="549825CA" w14:textId="575EE372" w:rsidR="005F388B" w:rsidRPr="005F388B" w:rsidRDefault="005F388B" w:rsidP="005F388B">
      <w:pPr>
        <w:pStyle w:val="Listeafsnit"/>
        <w:numPr>
          <w:ilvl w:val="0"/>
          <w:numId w:val="6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Bygningsmæssige ændringer</w:t>
      </w:r>
    </w:p>
    <w:p w14:paraId="60BDB580" w14:textId="2A4536EA" w:rsidR="00192074" w:rsidRPr="000A16AB" w:rsidRDefault="00192074" w:rsidP="000A16AB">
      <w:pPr>
        <w:pStyle w:val="Listeafsnit"/>
        <w:numPr>
          <w:ilvl w:val="0"/>
          <w:numId w:val="6"/>
        </w:num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Ventilationen</w:t>
      </w:r>
    </w:p>
    <w:p w14:paraId="33328E73" w14:textId="0B492DC6" w:rsidR="00B10CB1" w:rsidRPr="000A16AB" w:rsidRDefault="00CF591C" w:rsidP="000A16AB">
      <w:pPr>
        <w:spacing w:after="0" w:line="380" w:lineRule="exact"/>
        <w:rPr>
          <w:rFonts w:ascii="Garamond" w:eastAsia="Calibri" w:hAnsi="Garamond" w:cs="Times New Roman"/>
          <w:i/>
          <w:sz w:val="32"/>
          <w:szCs w:val="32"/>
        </w:rPr>
      </w:pPr>
      <w:r>
        <w:t xml:space="preserve">                      </w:t>
      </w:r>
    </w:p>
    <w:p w14:paraId="1E1DD74B" w14:textId="6B964D60" w:rsidR="00617D07" w:rsidRDefault="00B10CB1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Henvendelse fra restautant Pho Saigon om skiltning på facade.</w:t>
      </w:r>
    </w:p>
    <w:p w14:paraId="73A518E9" w14:textId="58CCFF67" w:rsidR="000A16AB" w:rsidRPr="00FB362F" w:rsidRDefault="000F1847" w:rsidP="000A16AB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B362F">
        <w:rPr>
          <w:rFonts w:ascii="Garamond" w:eastAsia="Calibri" w:hAnsi="Garamond" w:cs="Times New Roman"/>
          <w:i/>
          <w:sz w:val="32"/>
          <w:szCs w:val="32"/>
        </w:rPr>
        <w:t xml:space="preserve">Ninna har fremlagt </w:t>
      </w:r>
      <w:r w:rsidR="008F06FA" w:rsidRPr="00FB362F">
        <w:rPr>
          <w:rFonts w:ascii="Garamond" w:eastAsia="Calibri" w:hAnsi="Garamond" w:cs="Times New Roman"/>
          <w:i/>
          <w:sz w:val="32"/>
          <w:szCs w:val="32"/>
        </w:rPr>
        <w:t xml:space="preserve">sagen og </w:t>
      </w:r>
      <w:r w:rsidR="00DB0563">
        <w:rPr>
          <w:rFonts w:ascii="Garamond" w:eastAsia="Calibri" w:hAnsi="Garamond" w:cs="Times New Roman"/>
          <w:i/>
          <w:sz w:val="32"/>
          <w:szCs w:val="32"/>
        </w:rPr>
        <w:t xml:space="preserve">henvender sig til ejeren med to </w:t>
      </w:r>
      <w:r w:rsidR="008F06FA" w:rsidRPr="00FB362F">
        <w:rPr>
          <w:rFonts w:ascii="Garamond" w:eastAsia="Calibri" w:hAnsi="Garamond" w:cs="Times New Roman"/>
          <w:i/>
          <w:sz w:val="32"/>
          <w:szCs w:val="32"/>
        </w:rPr>
        <w:t>forslag som vi kan godkende.</w:t>
      </w:r>
    </w:p>
    <w:p w14:paraId="00235B19" w14:textId="77777777" w:rsidR="00B10CB1" w:rsidRPr="00FB362F" w:rsidRDefault="00B10CB1" w:rsidP="00B10CB1">
      <w:pPr>
        <w:pStyle w:val="Listeafsnit"/>
        <w:rPr>
          <w:rFonts w:ascii="Garamond" w:eastAsia="Calibri" w:hAnsi="Garamond" w:cs="Times New Roman"/>
          <w:i/>
          <w:sz w:val="32"/>
          <w:szCs w:val="32"/>
        </w:rPr>
      </w:pPr>
    </w:p>
    <w:p w14:paraId="0B02201A" w14:textId="6533A18B" w:rsidR="00B10CB1" w:rsidRDefault="00B10CB1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Mulighed for at søge o</w:t>
      </w:r>
      <w:r w:rsidR="006C6EF7">
        <w:rPr>
          <w:rFonts w:ascii="Garamond" w:eastAsia="Calibri" w:hAnsi="Garamond" w:cs="Times New Roman"/>
          <w:sz w:val="32"/>
          <w:szCs w:val="32"/>
        </w:rPr>
        <w:t>m fritagelse fra kommunal ordni</w:t>
      </w:r>
      <w:r>
        <w:rPr>
          <w:rFonts w:ascii="Garamond" w:eastAsia="Calibri" w:hAnsi="Garamond" w:cs="Times New Roman"/>
          <w:sz w:val="32"/>
          <w:szCs w:val="32"/>
        </w:rPr>
        <w:t>ng om renholdelse af fortov.</w:t>
      </w:r>
    </w:p>
    <w:p w14:paraId="4B6EEA9C" w14:textId="18EA4C12" w:rsidR="00DB0563" w:rsidRDefault="00AC05F2" w:rsidP="00DB0563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 xml:space="preserve">Allan </w:t>
      </w:r>
      <w:r w:rsidR="0044198F">
        <w:rPr>
          <w:rFonts w:ascii="Garamond" w:eastAsia="Calibri" w:hAnsi="Garamond" w:cs="Times New Roman"/>
          <w:i/>
          <w:sz w:val="32"/>
          <w:szCs w:val="32"/>
        </w:rPr>
        <w:t>laver ansøgningen og sender den ind.</w:t>
      </w:r>
    </w:p>
    <w:p w14:paraId="4356D2EF" w14:textId="77777777" w:rsidR="00B10CB1" w:rsidRPr="00326A9E" w:rsidRDefault="00B10CB1" w:rsidP="00326A9E">
      <w:pPr>
        <w:rPr>
          <w:rFonts w:ascii="Garamond" w:eastAsia="Calibri" w:hAnsi="Garamond" w:cs="Times New Roman"/>
          <w:sz w:val="32"/>
          <w:szCs w:val="32"/>
        </w:rPr>
      </w:pPr>
    </w:p>
    <w:p w14:paraId="24E6BFBF" w14:textId="599EE709" w:rsidR="00B10CB1" w:rsidRDefault="00B10CB1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Kommunikation med medlemmerne, herunder driften af vores hjemmeside.</w:t>
      </w:r>
    </w:p>
    <w:p w14:paraId="38121A27" w14:textId="4A90138E" w:rsidR="00B10CB1" w:rsidRPr="00EA3DE0" w:rsidRDefault="000576F4" w:rsidP="00EA3DE0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Udskudt til næste møde</w:t>
      </w:r>
      <w:r w:rsidR="00EA3DE0">
        <w:rPr>
          <w:rFonts w:ascii="Garamond" w:eastAsia="Calibri" w:hAnsi="Garamond" w:cs="Times New Roman"/>
          <w:i/>
          <w:sz w:val="32"/>
          <w:szCs w:val="32"/>
        </w:rPr>
        <w:t>, Ninna laver en seddel med akutte nr. samt reklame for hjemmesiden til opgangene.</w:t>
      </w:r>
    </w:p>
    <w:p w14:paraId="54220477" w14:textId="7B0B834D" w:rsidR="00B10CB1" w:rsidRDefault="00B10CB1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>Færdiggørelse af generalforsamlingsreferat.</w:t>
      </w:r>
    </w:p>
    <w:p w14:paraId="181D984B" w14:textId="47937E79" w:rsidR="00EA3DE0" w:rsidRDefault="000C26C0" w:rsidP="00EA3DE0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Allan sender r</w:t>
      </w:r>
      <w:r w:rsidR="00B04BC4">
        <w:rPr>
          <w:rFonts w:ascii="Garamond" w:eastAsia="Calibri" w:hAnsi="Garamond" w:cs="Times New Roman"/>
          <w:i/>
          <w:sz w:val="32"/>
          <w:szCs w:val="32"/>
        </w:rPr>
        <w:t>eferatet med rettelser til administrator.</w:t>
      </w:r>
    </w:p>
    <w:p w14:paraId="3BA02E59" w14:textId="77777777" w:rsidR="000E4906" w:rsidRDefault="000E4906" w:rsidP="000E4906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0AEFE1D" w14:textId="77777777" w:rsidR="0054693B" w:rsidRDefault="0054693B" w:rsidP="00B04BC4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2289A641" w14:textId="5E0A81CA" w:rsidR="00960C5F" w:rsidRPr="00B04BC4" w:rsidRDefault="00134843" w:rsidP="00B10CB1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>.</w:t>
      </w:r>
      <w:r w:rsidR="00646A1A" w:rsidRPr="00B10CB1">
        <w:rPr>
          <w:rFonts w:ascii="Garamond" w:hAnsi="Garamond"/>
          <w:sz w:val="32"/>
          <w:szCs w:val="32"/>
        </w:rPr>
        <w:t xml:space="preserve"> </w:t>
      </w:r>
    </w:p>
    <w:p w14:paraId="6AE59BAB" w14:textId="1C3BDCA1" w:rsidR="00B04BC4" w:rsidRPr="00B10CB1" w:rsidRDefault="00381A49" w:rsidP="00B04BC4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Allan rykker for tilbud</w:t>
      </w:r>
    </w:p>
    <w:p w14:paraId="221D2AF1" w14:textId="77777777" w:rsidR="00926294" w:rsidRPr="00926294" w:rsidRDefault="00926294" w:rsidP="009A562E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789B1D4C" w14:textId="77777777" w:rsidR="00960C5F" w:rsidRDefault="00960C5F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54AD070E" w14:textId="17F40E92" w:rsidR="00C918B4" w:rsidRDefault="00766B01" w:rsidP="00A331A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 xml:space="preserve">Vi arbejder videre med at undersøge hvor vandet kan komme fra, det er konstateret at det ikke har noget med naboen at gøre. </w:t>
      </w:r>
      <w:r w:rsidR="00260F56">
        <w:rPr>
          <w:rFonts w:ascii="Garamond" w:hAnsi="Garamond"/>
          <w:i/>
          <w:sz w:val="32"/>
          <w:szCs w:val="32"/>
        </w:rPr>
        <w:t>Næste skridt er at når det regner skal der undersøges hvor vandet samler sig i tagkonstruktionen</w:t>
      </w:r>
      <w:r w:rsidR="0018768F">
        <w:rPr>
          <w:rFonts w:ascii="Garamond" w:hAnsi="Garamond"/>
          <w:i/>
          <w:sz w:val="32"/>
          <w:szCs w:val="32"/>
        </w:rPr>
        <w:t xml:space="preserve">. </w:t>
      </w:r>
      <w:r>
        <w:rPr>
          <w:rFonts w:ascii="Garamond" w:hAnsi="Garamond"/>
          <w:i/>
          <w:sz w:val="32"/>
          <w:szCs w:val="32"/>
        </w:rPr>
        <w:t xml:space="preserve">Allan har iværksat at der </w:t>
      </w:r>
      <w:r w:rsidR="00260F56">
        <w:rPr>
          <w:rFonts w:ascii="Garamond" w:hAnsi="Garamond"/>
          <w:i/>
          <w:sz w:val="32"/>
          <w:szCs w:val="32"/>
        </w:rPr>
        <w:t xml:space="preserve">skal males </w:t>
      </w:r>
      <w:r w:rsidR="0018768F">
        <w:rPr>
          <w:rFonts w:ascii="Garamond" w:hAnsi="Garamond"/>
          <w:i/>
          <w:sz w:val="32"/>
          <w:szCs w:val="32"/>
        </w:rPr>
        <w:t xml:space="preserve">hos de ramte beboere </w:t>
      </w:r>
      <w:r w:rsidR="00260F56">
        <w:rPr>
          <w:rFonts w:ascii="Garamond" w:hAnsi="Garamond"/>
          <w:i/>
          <w:sz w:val="32"/>
          <w:szCs w:val="32"/>
        </w:rPr>
        <w:t>når der er tørt</w:t>
      </w:r>
      <w:r w:rsidR="00A331AC">
        <w:rPr>
          <w:rFonts w:ascii="Garamond" w:hAnsi="Garamond"/>
          <w:i/>
          <w:sz w:val="32"/>
          <w:szCs w:val="32"/>
        </w:rPr>
        <w:t xml:space="preserve"> nok.</w:t>
      </w:r>
    </w:p>
    <w:p w14:paraId="35E7C818" w14:textId="77777777" w:rsidR="00A331AC" w:rsidRPr="00926294" w:rsidRDefault="00A331AC" w:rsidP="00A331A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E5D1359" w14:textId="4067394E" w:rsidR="005A01A4" w:rsidRDefault="0049073D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Duebekæmpelse</w:t>
      </w:r>
      <w:r w:rsidR="00DE6358">
        <w:rPr>
          <w:rFonts w:ascii="Garamond" w:hAnsi="Garamond"/>
          <w:i/>
          <w:sz w:val="32"/>
          <w:szCs w:val="32"/>
        </w:rPr>
        <w:t>: Mads holder øje</w:t>
      </w:r>
    </w:p>
    <w:p w14:paraId="62C84B81" w14:textId="16B72A11" w:rsidR="009E4D18" w:rsidRDefault="009E4D18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Næste møde</w:t>
      </w:r>
      <w:r w:rsidR="001E2416">
        <w:rPr>
          <w:rFonts w:ascii="Garamond" w:hAnsi="Garamond"/>
          <w:i/>
          <w:sz w:val="32"/>
          <w:szCs w:val="32"/>
        </w:rPr>
        <w:t xml:space="preserve">: </w:t>
      </w:r>
      <w:r w:rsidR="009960B5">
        <w:rPr>
          <w:rFonts w:ascii="Garamond" w:hAnsi="Garamond"/>
          <w:i/>
          <w:sz w:val="32"/>
          <w:szCs w:val="32"/>
        </w:rPr>
        <w:t>onsdag d. 20/6 kl. 20.00</w:t>
      </w:r>
      <w:r w:rsidR="009A0BC5">
        <w:rPr>
          <w:rFonts w:ascii="Garamond" w:hAnsi="Garamond"/>
          <w:i/>
          <w:sz w:val="32"/>
          <w:szCs w:val="32"/>
        </w:rPr>
        <w:t xml:space="preserve"> hos Allan.</w:t>
      </w:r>
      <w:bookmarkStart w:id="0" w:name="_GoBack"/>
      <w:bookmarkEnd w:id="0"/>
    </w:p>
    <w:p w14:paraId="188384B9" w14:textId="5F4583D0" w:rsidR="009E4D18" w:rsidRDefault="009E4D18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Arbejdsdag</w:t>
      </w:r>
      <w:r w:rsidR="001E2416">
        <w:rPr>
          <w:rFonts w:ascii="Garamond" w:hAnsi="Garamond"/>
          <w:i/>
          <w:sz w:val="32"/>
          <w:szCs w:val="32"/>
        </w:rPr>
        <w:t>:</w:t>
      </w:r>
      <w:r w:rsidR="00B663A6">
        <w:rPr>
          <w:rFonts w:ascii="Garamond" w:hAnsi="Garamond"/>
          <w:i/>
          <w:sz w:val="32"/>
          <w:szCs w:val="32"/>
        </w:rPr>
        <w:t xml:space="preserve"> </w:t>
      </w:r>
      <w:r w:rsidR="00DA6AEE">
        <w:rPr>
          <w:rFonts w:ascii="Garamond" w:hAnsi="Garamond"/>
          <w:i/>
          <w:sz w:val="32"/>
          <w:szCs w:val="32"/>
        </w:rPr>
        <w:t xml:space="preserve">søndag d. </w:t>
      </w:r>
      <w:r w:rsidR="005E4CBC">
        <w:rPr>
          <w:rFonts w:ascii="Garamond" w:hAnsi="Garamond"/>
          <w:i/>
          <w:sz w:val="32"/>
          <w:szCs w:val="32"/>
        </w:rPr>
        <w:t>28/5</w:t>
      </w:r>
      <w:r w:rsidR="00DA6AEE">
        <w:rPr>
          <w:rFonts w:ascii="Garamond" w:hAnsi="Garamond"/>
          <w:i/>
          <w:sz w:val="32"/>
          <w:szCs w:val="32"/>
        </w:rPr>
        <w:t xml:space="preserve"> kl. 10.00</w:t>
      </w:r>
      <w:r w:rsidR="008A41F6">
        <w:rPr>
          <w:rFonts w:ascii="Garamond" w:hAnsi="Garamond"/>
          <w:i/>
          <w:sz w:val="32"/>
          <w:szCs w:val="32"/>
        </w:rPr>
        <w:t xml:space="preserve"> </w:t>
      </w:r>
      <w:r w:rsidR="00BF4302">
        <w:rPr>
          <w:rFonts w:ascii="Garamond" w:hAnsi="Garamond"/>
          <w:i/>
          <w:sz w:val="32"/>
          <w:szCs w:val="32"/>
        </w:rPr>
        <w:t xml:space="preserve">- </w:t>
      </w:r>
      <w:r w:rsidR="008A41F6">
        <w:rPr>
          <w:rFonts w:ascii="Garamond" w:hAnsi="Garamond"/>
          <w:i/>
          <w:sz w:val="32"/>
          <w:szCs w:val="32"/>
        </w:rPr>
        <w:t>Ninna hænger seddel op.</w:t>
      </w:r>
      <w:r w:rsidR="00237012">
        <w:rPr>
          <w:rFonts w:ascii="Garamond" w:hAnsi="Garamond"/>
          <w:i/>
          <w:sz w:val="32"/>
          <w:szCs w:val="32"/>
        </w:rPr>
        <w:t xml:space="preserve"> Jesper køber ind.</w:t>
      </w:r>
    </w:p>
    <w:p w14:paraId="2F5CD1ED" w14:textId="51178481" w:rsidR="009B1639" w:rsidRPr="0049073D" w:rsidRDefault="00C16030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Planteindkøb: Ninna og Allan</w:t>
      </w:r>
    </w:p>
    <w:sectPr w:rsidR="009B1639" w:rsidRPr="0049073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B35"/>
    <w:multiLevelType w:val="hybridMultilevel"/>
    <w:tmpl w:val="3A2AC75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25E2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576F4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4D05"/>
    <w:rsid w:val="00097C73"/>
    <w:rsid w:val="000A01F6"/>
    <w:rsid w:val="000A16AB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26C0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906"/>
    <w:rsid w:val="000E4E98"/>
    <w:rsid w:val="000E5E80"/>
    <w:rsid w:val="000E6376"/>
    <w:rsid w:val="000E6A36"/>
    <w:rsid w:val="000F138A"/>
    <w:rsid w:val="000F1847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68F"/>
    <w:rsid w:val="0018786E"/>
    <w:rsid w:val="001910CE"/>
    <w:rsid w:val="00192074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8F"/>
    <w:rsid w:val="001B37BF"/>
    <w:rsid w:val="001B5E88"/>
    <w:rsid w:val="001B6DE8"/>
    <w:rsid w:val="001C14C4"/>
    <w:rsid w:val="001C4551"/>
    <w:rsid w:val="001C5ABC"/>
    <w:rsid w:val="001C749B"/>
    <w:rsid w:val="001C7920"/>
    <w:rsid w:val="001D0E78"/>
    <w:rsid w:val="001D315F"/>
    <w:rsid w:val="001D39D4"/>
    <w:rsid w:val="001D4415"/>
    <w:rsid w:val="001D65CA"/>
    <w:rsid w:val="001D6DFF"/>
    <w:rsid w:val="001D7F28"/>
    <w:rsid w:val="001E0096"/>
    <w:rsid w:val="001E1B4D"/>
    <w:rsid w:val="001E2236"/>
    <w:rsid w:val="001E241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37012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0F56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087C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26A9E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1A49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198F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73D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D7CF4"/>
    <w:rsid w:val="005E175D"/>
    <w:rsid w:val="005E28A6"/>
    <w:rsid w:val="005E3FAA"/>
    <w:rsid w:val="005E4056"/>
    <w:rsid w:val="005E4CBC"/>
    <w:rsid w:val="005E578C"/>
    <w:rsid w:val="005E5AE5"/>
    <w:rsid w:val="005F2A8B"/>
    <w:rsid w:val="005F3728"/>
    <w:rsid w:val="005F3770"/>
    <w:rsid w:val="005F388B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C6EF7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66B01"/>
    <w:rsid w:val="00770125"/>
    <w:rsid w:val="0077223F"/>
    <w:rsid w:val="00773962"/>
    <w:rsid w:val="007744D7"/>
    <w:rsid w:val="00774D8A"/>
    <w:rsid w:val="007771FD"/>
    <w:rsid w:val="00780A53"/>
    <w:rsid w:val="00780CB0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E5A89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5F8A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41F6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06FA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45B78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0B5"/>
    <w:rsid w:val="00996EB2"/>
    <w:rsid w:val="009A0BC5"/>
    <w:rsid w:val="009A14AF"/>
    <w:rsid w:val="009A3198"/>
    <w:rsid w:val="009A347E"/>
    <w:rsid w:val="009A3723"/>
    <w:rsid w:val="009A4782"/>
    <w:rsid w:val="009A562E"/>
    <w:rsid w:val="009B101A"/>
    <w:rsid w:val="009B1639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D18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2887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82E"/>
    <w:rsid w:val="00A25B9A"/>
    <w:rsid w:val="00A30037"/>
    <w:rsid w:val="00A331AC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5F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E75F2"/>
    <w:rsid w:val="00AF609D"/>
    <w:rsid w:val="00AF6368"/>
    <w:rsid w:val="00AF7361"/>
    <w:rsid w:val="00B01685"/>
    <w:rsid w:val="00B01875"/>
    <w:rsid w:val="00B02884"/>
    <w:rsid w:val="00B03EDA"/>
    <w:rsid w:val="00B04282"/>
    <w:rsid w:val="00B04BC4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3A6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0C86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302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030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BA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91C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5C76"/>
    <w:rsid w:val="00D96867"/>
    <w:rsid w:val="00DA09F4"/>
    <w:rsid w:val="00DA107C"/>
    <w:rsid w:val="00DA28CE"/>
    <w:rsid w:val="00DA4849"/>
    <w:rsid w:val="00DA4ADB"/>
    <w:rsid w:val="00DA68D4"/>
    <w:rsid w:val="00DA6AEE"/>
    <w:rsid w:val="00DA7067"/>
    <w:rsid w:val="00DA7092"/>
    <w:rsid w:val="00DB0563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358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6037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3DE0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362F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E4A1433F-DBD3-4EF7-905D-ACEC84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DefaultParagraphFon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</dc:creator>
  <cp:lastModifiedBy>Anita Holst Sørensen Borgerskolen</cp:lastModifiedBy>
  <cp:revision>55</cp:revision>
  <cp:lastPrinted>2016-05-16T18:54:00Z</cp:lastPrinted>
  <dcterms:created xsi:type="dcterms:W3CDTF">2017-05-08T12:24:00Z</dcterms:created>
  <dcterms:modified xsi:type="dcterms:W3CDTF">2017-05-08T20:34:00Z</dcterms:modified>
</cp:coreProperties>
</file>